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997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Захарова Евгения Сергеевича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Захаров Е.С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27.07.2023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вступило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законную силу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12.09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57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, на ул.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в районе д.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 xml:space="preserve"> транспортным средством –</w:t>
      </w:r>
      <w:r>
        <w:rPr>
          <w:rStyle w:val="cat-UserDefinedgrp-3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82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Захаров Е.С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правом на защиту не воспользовался,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признал, указав,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управлял автомобилем и был остановлен сотрудниками ГИБДД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 лишении права управления </w:t>
      </w:r>
      <w:r>
        <w:rPr>
          <w:rFonts w:ascii="Times New Roman" w:eastAsia="Times New Roman" w:hAnsi="Times New Roman" w:cs="Times New Roman"/>
        </w:rPr>
        <w:t>транспортным средством он знал.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нвалидом </w:t>
      </w:r>
      <w:r>
        <w:rPr>
          <w:rFonts w:ascii="Times New Roman" w:eastAsia="Times New Roman" w:hAnsi="Times New Roman" w:cs="Times New Roman"/>
        </w:rPr>
        <w:t>не является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Захарова Е.С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Захарова Е.С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86 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634</w:t>
      </w:r>
      <w:r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12.09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ИДПС ОРДПС ГИБДД МОМВД России от </w:t>
      </w:r>
      <w:r>
        <w:rPr>
          <w:rFonts w:ascii="Times New Roman" w:eastAsia="Times New Roman" w:hAnsi="Times New Roman" w:cs="Times New Roman"/>
        </w:rPr>
        <w:t>12.09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задержания транспортного средства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</w:t>
      </w:r>
      <w:r>
        <w:rPr>
          <w:rFonts w:ascii="Times New Roman" w:eastAsia="Times New Roman" w:hAnsi="Times New Roman" w:cs="Times New Roman"/>
        </w:rPr>
        <w:t>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справкой начальника ГИБД</w:t>
      </w:r>
      <w:r>
        <w:rPr>
          <w:rFonts w:ascii="Times New Roman" w:eastAsia="Times New Roman" w:hAnsi="Times New Roman" w:cs="Times New Roman"/>
        </w:rPr>
        <w:t>Д МОМВД России Ханты-Мансийский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27.07.2023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22.08.2023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Захарова Е.С</w:t>
      </w:r>
      <w:r>
        <w:rPr>
          <w:rFonts w:ascii="Times New Roman" w:eastAsia="Times New Roman" w:hAnsi="Times New Roman" w:cs="Times New Roman"/>
        </w:rPr>
        <w:t>.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12.7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Захарова Е.С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-карточкой операции с в/у;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Захарова Е.С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-видеозаписью, на которой отображен факт управления транспортными средствами и процедура отстранения от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Захарова Е.С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Захарова Е.С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ч.2 ст.12.7 КоАП РФ как управление </w:t>
      </w:r>
      <w:r>
        <w:rPr>
          <w:rFonts w:ascii="Times New Roman" w:eastAsia="Times New Roman" w:hAnsi="Times New Roman" w:cs="Times New Roman"/>
        </w:rPr>
        <w:t>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ом является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</w:rPr>
        <w:t xml:space="preserve">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Захарова Евгения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предусмотрена ч.2 ст.12.7 КоАП РФ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штрафа в размере 30 000 (тридцати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 в полном размере,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 – Югре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(УМВД России по ХМАО - Югре),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ИНН 8601010390, КПП 860101001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Номер счета получателя платежа: 03100643000000018700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ОКТМО 71829000 Кор/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: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Банк РКЦ Ханты-Мансийск // 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БИК 007162163, КБК 18811601123010001140.</w:t>
      </w:r>
    </w:p>
    <w:p>
      <w:pPr>
        <w:spacing w:before="0" w:after="0"/>
        <w:ind w:left="708"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1881048624025000</w:t>
      </w:r>
      <w:r>
        <w:rPr>
          <w:rFonts w:ascii="Times New Roman" w:eastAsia="Times New Roman" w:hAnsi="Times New Roman" w:cs="Times New Roman"/>
        </w:rPr>
        <w:t>8718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36rplc-54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28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6rplc-54">
    <w:name w:val="cat-UserDefined grp-36 rplc-5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7DD8-345E-4D5C-8346-8618651DFFB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